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CE" w:rsidRPr="0012516A" w:rsidRDefault="003340F4" w:rsidP="00807731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AB3BF69" wp14:editId="2CC2DE50">
            <wp:simplePos x="0" y="0"/>
            <wp:positionH relativeFrom="column">
              <wp:posOffset>909320</wp:posOffset>
            </wp:positionH>
            <wp:positionV relativeFrom="paragraph">
              <wp:posOffset>13970</wp:posOffset>
            </wp:positionV>
            <wp:extent cx="533400" cy="593725"/>
            <wp:effectExtent l="0" t="0" r="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CE" w:rsidRPr="0012516A" w:rsidRDefault="00725DCE" w:rsidP="00807731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25DCE" w:rsidP="00807731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E73EC" w:rsidP="00807731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99144" wp14:editId="1616CCC0">
                <wp:simplePos x="0" y="0"/>
                <wp:positionH relativeFrom="column">
                  <wp:posOffset>-1648532</wp:posOffset>
                </wp:positionH>
                <wp:positionV relativeFrom="paragraph">
                  <wp:posOffset>100665</wp:posOffset>
                </wp:positionV>
                <wp:extent cx="2976113" cy="1043797"/>
                <wp:effectExtent l="0" t="0" r="15240" b="1905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6113" cy="10437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2D093F" w:rsidRDefault="002D093F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PRAVOSUĐA,</w:t>
                            </w:r>
                            <w:r w:rsidR="00DD69C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UPRAVE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024AB" w:rsidRPr="008F5D9A" w:rsidRDefault="002D093F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 DIGITALNE TRANSFORMACIJE</w:t>
                            </w:r>
                          </w:p>
                          <w:p w:rsidR="00DD69C9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DD69C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:rsidR="000024AB" w:rsidRPr="008F5D9A" w:rsidRDefault="0093169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Splitu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99144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8pt;margin-top:7.95pt;width:234.3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" fillcolor="window" strokecolor="window" strokeweight=".5pt">
                <v:path arrowok="t"/>
                <v:textbox>
                  <w:txbxContent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:rsidR="002D093F" w:rsidRDefault="002D093F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PRAVOSUĐA,</w:t>
                      </w:r>
                      <w:r w:rsidR="00DD69C9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UPRAVE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024AB" w:rsidRPr="008F5D9A" w:rsidRDefault="002D093F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 DIGITALNE TRANSFORMACIJE</w:t>
                      </w:r>
                    </w:p>
                    <w:p w:rsidR="00DD69C9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DD69C9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:rsidR="000024AB" w:rsidRPr="008F5D9A" w:rsidRDefault="0093169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Splitu</w:t>
                      </w:r>
                    </w:p>
                  </w:txbxContent>
                </v:textbox>
              </v:shape>
            </w:pict>
          </mc:Fallback>
        </mc:AlternateContent>
      </w:r>
    </w:p>
    <w:p w:rsidR="000024AB" w:rsidRPr="0012516A" w:rsidRDefault="000024AB" w:rsidP="00807731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24AB" w:rsidRPr="0012516A" w:rsidRDefault="000024AB" w:rsidP="0080773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80773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80773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80773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662BB" w:rsidRDefault="00A662BB" w:rsidP="0080773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2D093F" w:rsidRDefault="002D093F" w:rsidP="0050768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507687" w:rsidRDefault="00507687" w:rsidP="0050768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KLASA:    112-01/2</w:t>
      </w:r>
      <w:r w:rsidR="000338A5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-01/</w:t>
      </w:r>
      <w:r w:rsidR="0084444F">
        <w:rPr>
          <w:rFonts w:ascii="Times New Roman" w:hAnsi="Times New Roman" w:cs="Times New Roman"/>
          <w:color w:val="auto"/>
        </w:rPr>
        <w:t>841</w:t>
      </w:r>
    </w:p>
    <w:p w:rsidR="00507687" w:rsidRDefault="00507687" w:rsidP="0050768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URBROJ:  514-10-06-10-01/1-2</w:t>
      </w:r>
      <w:r w:rsidR="000338A5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-0</w:t>
      </w:r>
      <w:r w:rsidR="00187F9A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 </w:t>
      </w:r>
    </w:p>
    <w:p w:rsidR="00507687" w:rsidRDefault="00507687" w:rsidP="0050768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Split</w:t>
      </w:r>
      <w:r w:rsidRPr="00457F4B">
        <w:rPr>
          <w:rFonts w:ascii="Times New Roman" w:hAnsi="Times New Roman" w:cs="Times New Roman"/>
          <w:color w:val="auto"/>
        </w:rPr>
        <w:t xml:space="preserve">,          </w:t>
      </w:r>
      <w:r w:rsidR="0084444F">
        <w:rPr>
          <w:rFonts w:ascii="Times New Roman" w:hAnsi="Times New Roman" w:cs="Times New Roman"/>
          <w:color w:val="auto"/>
        </w:rPr>
        <w:t>30</w:t>
      </w:r>
      <w:r w:rsidR="00F74B9A">
        <w:rPr>
          <w:rFonts w:ascii="Times New Roman" w:hAnsi="Times New Roman" w:cs="Times New Roman"/>
          <w:color w:val="auto"/>
        </w:rPr>
        <w:t xml:space="preserve">. </w:t>
      </w:r>
      <w:r w:rsidR="0084444F">
        <w:rPr>
          <w:rFonts w:ascii="Times New Roman" w:hAnsi="Times New Roman" w:cs="Times New Roman"/>
          <w:color w:val="auto"/>
        </w:rPr>
        <w:t>sr</w:t>
      </w:r>
      <w:r w:rsidR="002D093F">
        <w:rPr>
          <w:rFonts w:ascii="Times New Roman" w:hAnsi="Times New Roman" w:cs="Times New Roman"/>
          <w:color w:val="auto"/>
        </w:rPr>
        <w:t>pnja</w:t>
      </w:r>
      <w:r>
        <w:rPr>
          <w:rFonts w:ascii="Times New Roman" w:hAnsi="Times New Roman" w:cs="Times New Roman"/>
          <w:color w:val="auto"/>
        </w:rPr>
        <w:t xml:space="preserve"> 202</w:t>
      </w:r>
      <w:r w:rsidR="000338A5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994D0E" w:rsidRPr="00CB7D3D" w:rsidRDefault="00994D0E" w:rsidP="0080773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A17EDC" w:rsidRDefault="00A17EDC" w:rsidP="00807731">
      <w:pPr>
        <w:pStyle w:val="box8317309"/>
        <w:spacing w:after="0"/>
        <w:jc w:val="both"/>
      </w:pPr>
      <w:r w:rsidRPr="00132ABB">
        <w:t xml:space="preserve">Na temelju članka </w:t>
      </w:r>
      <w:r w:rsidR="000338A5">
        <w:t>160</w:t>
      </w:r>
      <w:r w:rsidRPr="00132ABB">
        <w:t xml:space="preserve">. Zakona o državnim službenicima (Narodne novine br. </w:t>
      </w:r>
      <w:r w:rsidR="000338A5">
        <w:t>155/23</w:t>
      </w:r>
      <w:r w:rsidRPr="00132ABB">
        <w:t>) i članka 2. Uredbe o raspisivanju i provedbi javnog natječaja i internog oglasa u državnoj službi (Narodne novine, br. 78/17, 89/19), uz prethodn</w:t>
      </w:r>
      <w:r w:rsidR="00807731">
        <w:t>u</w:t>
      </w:r>
      <w:r w:rsidRPr="00132ABB">
        <w:t xml:space="preserve"> suglasnost Minist</w:t>
      </w:r>
      <w:r w:rsidR="002D093F">
        <w:t xml:space="preserve">arstva pravosuđa, </w:t>
      </w:r>
      <w:r w:rsidR="004F10E8" w:rsidRPr="00F74B9A">
        <w:t>uprave</w:t>
      </w:r>
      <w:r w:rsidR="002D093F" w:rsidRPr="00F74B9A">
        <w:t xml:space="preserve"> i digitalne transformacije</w:t>
      </w:r>
      <w:r w:rsidR="004F10E8" w:rsidRPr="00F74B9A">
        <w:t xml:space="preserve">, </w:t>
      </w:r>
      <w:r w:rsidR="00507687" w:rsidRPr="00F74B9A">
        <w:t>KLASA: 112-01/2</w:t>
      </w:r>
      <w:r w:rsidR="002D093F" w:rsidRPr="00F74B9A">
        <w:t>4</w:t>
      </w:r>
      <w:r w:rsidR="00507687" w:rsidRPr="00F74B9A">
        <w:t>-01/1</w:t>
      </w:r>
      <w:r w:rsidR="00F74B9A">
        <w:t>03</w:t>
      </w:r>
      <w:r w:rsidR="0084444F">
        <w:t>, URBROJ: 514-08-03-03</w:t>
      </w:r>
      <w:r w:rsidR="00507687" w:rsidRPr="00F74B9A">
        <w:t>/01-2</w:t>
      </w:r>
      <w:r w:rsidR="002D093F" w:rsidRPr="00F74B9A">
        <w:t>4</w:t>
      </w:r>
      <w:r w:rsidR="00507687" w:rsidRPr="00F74B9A">
        <w:t>-</w:t>
      </w:r>
      <w:r w:rsidR="00F74B9A">
        <w:t>1</w:t>
      </w:r>
      <w:r w:rsidR="0084444F">
        <w:t>4</w:t>
      </w:r>
      <w:r w:rsidR="00507687" w:rsidRPr="00F74B9A">
        <w:t xml:space="preserve"> od 2</w:t>
      </w:r>
      <w:r w:rsidR="00F74B9A">
        <w:t>3</w:t>
      </w:r>
      <w:r w:rsidR="00507687" w:rsidRPr="00F74B9A">
        <w:t xml:space="preserve">. </w:t>
      </w:r>
      <w:r w:rsidR="002D093F" w:rsidRPr="00F74B9A">
        <w:t>s</w:t>
      </w:r>
      <w:r w:rsidR="0084444F">
        <w:t>rp</w:t>
      </w:r>
      <w:r w:rsidR="002D093F" w:rsidRPr="00F74B9A">
        <w:t>nja</w:t>
      </w:r>
      <w:r w:rsidR="00507687" w:rsidRPr="00F74B9A">
        <w:t xml:space="preserve"> 202</w:t>
      </w:r>
      <w:r w:rsidR="002D093F" w:rsidRPr="00F74B9A">
        <w:t>4</w:t>
      </w:r>
      <w:r w:rsidR="00507687" w:rsidRPr="00F74B9A">
        <w:t>.</w:t>
      </w:r>
      <w:r w:rsidR="00104C57" w:rsidRPr="00F74B9A">
        <w:t xml:space="preserve">, </w:t>
      </w:r>
      <w:r w:rsidRPr="00F74B9A">
        <w:t>Zatvor u Splitu raspisuje</w:t>
      </w:r>
    </w:p>
    <w:p w:rsidR="00194F3B" w:rsidRDefault="00194F3B" w:rsidP="00807731">
      <w:pPr>
        <w:pStyle w:val="box8317309"/>
        <w:spacing w:after="0"/>
        <w:jc w:val="center"/>
      </w:pPr>
    </w:p>
    <w:p w:rsidR="00A17EDC" w:rsidRPr="00132ABB" w:rsidRDefault="00A17EDC" w:rsidP="00807731">
      <w:pPr>
        <w:pStyle w:val="box8317309"/>
        <w:spacing w:after="0"/>
        <w:jc w:val="center"/>
      </w:pPr>
      <w:r w:rsidRPr="00132ABB">
        <w:t>JAVNI NATJEČAJ</w:t>
      </w:r>
    </w:p>
    <w:p w:rsidR="00A17EDC" w:rsidRDefault="00A17EDC" w:rsidP="00807731">
      <w:pPr>
        <w:pStyle w:val="box8317309"/>
        <w:spacing w:after="0"/>
        <w:jc w:val="both"/>
      </w:pPr>
      <w:r w:rsidRPr="00132ABB">
        <w:t>za prijam u državnu službu na neodređeno vr</w:t>
      </w:r>
      <w:r w:rsidR="002D093F">
        <w:t>ijeme u Ministarstvo pravosuđa,</w:t>
      </w:r>
      <w:r w:rsidRPr="00132ABB">
        <w:t xml:space="preserve"> uprave</w:t>
      </w:r>
      <w:r w:rsidR="002D093F">
        <w:t xml:space="preserve"> i digitalne transformacije</w:t>
      </w:r>
      <w:r w:rsidRPr="00132ABB">
        <w:t>, Upravu za</w:t>
      </w:r>
      <w:r w:rsidR="003B0D50">
        <w:t xml:space="preserve"> zatvorski sustav i probaciju,</w:t>
      </w:r>
      <w:r w:rsidRPr="00132ABB">
        <w:t xml:space="preserve"> </w:t>
      </w:r>
      <w:r w:rsidR="00AF5CD7">
        <w:t>Zatvor u Splitu, na</w:t>
      </w:r>
      <w:r>
        <w:t xml:space="preserve"> </w:t>
      </w:r>
      <w:r w:rsidR="00507687">
        <w:t>službeničk</w:t>
      </w:r>
      <w:r w:rsidR="0046418B">
        <w:t>o</w:t>
      </w:r>
      <w:r w:rsidR="00A41B60">
        <w:t xml:space="preserve"> </w:t>
      </w:r>
      <w:r>
        <w:t>radn</w:t>
      </w:r>
      <w:r w:rsidR="0046418B">
        <w:t>o</w:t>
      </w:r>
      <w:r w:rsidR="00507687">
        <w:t xml:space="preserve"> mjest</w:t>
      </w:r>
      <w:r w:rsidR="0046418B">
        <w:t>o</w:t>
      </w:r>
      <w:bookmarkStart w:id="0" w:name="_GoBack"/>
      <w:bookmarkEnd w:id="0"/>
    </w:p>
    <w:p w:rsidR="002D093F" w:rsidRDefault="002D093F" w:rsidP="002D093F">
      <w:pPr>
        <w:pStyle w:val="box8317309"/>
        <w:spacing w:after="0"/>
        <w:jc w:val="both"/>
        <w:rPr>
          <w:b/>
          <w:lang w:eastAsia="en-US"/>
        </w:rPr>
      </w:pPr>
      <w:r>
        <w:rPr>
          <w:b/>
          <w:lang w:eastAsia="en-US"/>
        </w:rPr>
        <w:t>Strukovni učitelj u kaznenim tijelima i odgojnim zavodima – III vrste, 1</w:t>
      </w:r>
      <w:r w:rsidRPr="004F10E8">
        <w:rPr>
          <w:b/>
        </w:rPr>
        <w:t xml:space="preserve"> izvršitelj</w:t>
      </w:r>
      <w:r>
        <w:rPr>
          <w:b/>
        </w:rPr>
        <w:t>/ica</w:t>
      </w:r>
    </w:p>
    <w:p w:rsidR="00112253" w:rsidRDefault="00507687" w:rsidP="00507687">
      <w:pPr>
        <w:pStyle w:val="box8317309"/>
        <w:spacing w:after="0"/>
        <w:jc w:val="both"/>
      </w:pPr>
      <w:r w:rsidRPr="00132ABB">
        <w:t>Stručni uvjeti:</w:t>
      </w:r>
      <w:r w:rsidR="000F21DC">
        <w:t xml:space="preserve"> </w:t>
      </w:r>
    </w:p>
    <w:p w:rsidR="00112253" w:rsidRDefault="00112253" w:rsidP="00112253">
      <w:pPr>
        <w:pStyle w:val="box8317309"/>
        <w:numPr>
          <w:ilvl w:val="0"/>
          <w:numId w:val="19"/>
        </w:numPr>
        <w:spacing w:after="0"/>
        <w:jc w:val="both"/>
      </w:pPr>
      <w:r>
        <w:t xml:space="preserve">razina 4.2 ili 4.1 HKO </w:t>
      </w:r>
      <w:r w:rsidR="0084444F">
        <w:t>tekstilne, trgovačke ili društvene</w:t>
      </w:r>
      <w:r>
        <w:t xml:space="preserve"> struke </w:t>
      </w:r>
      <w:r w:rsidR="0084444F">
        <w:t>(</w:t>
      </w:r>
      <w:r w:rsidR="002D093F">
        <w:t>srednja stručna sprema</w:t>
      </w:r>
      <w:r>
        <w:t>)</w:t>
      </w:r>
      <w:r w:rsidR="002D093F">
        <w:t xml:space="preserve">, </w:t>
      </w:r>
    </w:p>
    <w:p w:rsidR="00112253" w:rsidRDefault="002D093F" w:rsidP="00112253">
      <w:pPr>
        <w:pStyle w:val="box8317309"/>
        <w:numPr>
          <w:ilvl w:val="0"/>
          <w:numId w:val="19"/>
        </w:numPr>
        <w:spacing w:after="0"/>
        <w:jc w:val="both"/>
      </w:pPr>
      <w:r>
        <w:t xml:space="preserve">najmanje 1 godina radnog iskustva na odgovarajućim poslovima </w:t>
      </w:r>
    </w:p>
    <w:p w:rsidR="00507687" w:rsidRDefault="000F21DC" w:rsidP="00112253">
      <w:pPr>
        <w:pStyle w:val="box8317309"/>
        <w:numPr>
          <w:ilvl w:val="0"/>
          <w:numId w:val="19"/>
        </w:numPr>
        <w:spacing w:after="0"/>
        <w:jc w:val="both"/>
      </w:pPr>
      <w:r>
        <w:t>položen državni ispit.</w:t>
      </w:r>
      <w:r w:rsidR="00507687">
        <w:t xml:space="preserve"> </w:t>
      </w:r>
    </w:p>
    <w:p w:rsidR="00A17EDC" w:rsidRPr="00132ABB" w:rsidRDefault="000F21DC" w:rsidP="00807731">
      <w:pPr>
        <w:pStyle w:val="box8317309"/>
        <w:spacing w:after="0"/>
        <w:jc w:val="both"/>
      </w:pPr>
      <w:r>
        <w:t>O</w:t>
      </w:r>
      <w:r w:rsidR="00A17EDC" w:rsidRPr="00132ABB">
        <w:t>sim navedenih uvjeta, kandi</w:t>
      </w:r>
      <w:r w:rsidR="000305ED">
        <w:t>dati</w:t>
      </w:r>
      <w:r w:rsidR="00A17EDC" w:rsidRPr="00132ABB">
        <w:t xml:space="preserve"> moraju ispunjavati i opće uvjete za prijam u državnu službu koji su propisani odredbama članka </w:t>
      </w:r>
      <w:r w:rsidR="000338A5">
        <w:t>52</w:t>
      </w:r>
      <w:r w:rsidR="00A17EDC" w:rsidRPr="00132ABB">
        <w:t>. Zakona o državnim službenicima.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 xml:space="preserve">U državnu službu ne može biti primljena osoba za čiji prijam postoje zapreke iz članka </w:t>
      </w:r>
      <w:r w:rsidR="000338A5">
        <w:t>5</w:t>
      </w:r>
      <w:r w:rsidRPr="00132ABB">
        <w:t>4. Zakona o državnim službenicima.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Na natječ</w:t>
      </w:r>
      <w:r w:rsidR="004F10E8">
        <w:t>aj se mogu prijaviti osobe oba spol</w:t>
      </w:r>
      <w:r w:rsidRPr="00132ABB">
        <w:t>a.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Službenici se primaju u državnu službu uz obvezni probni rad od 3 mjeseca.</w:t>
      </w:r>
    </w:p>
    <w:p w:rsidR="00A17EDC" w:rsidRDefault="00A17EDC" w:rsidP="00807731">
      <w:pPr>
        <w:pStyle w:val="box8317309"/>
        <w:spacing w:after="0"/>
        <w:jc w:val="both"/>
      </w:pPr>
      <w:r w:rsidRPr="00132ABB">
        <w:lastRenderedPageBreak/>
        <w:t xml:space="preserve">Na javni natječaj </w:t>
      </w:r>
      <w:r w:rsidR="000305ED">
        <w:t>mogu se javiti i kandidati</w:t>
      </w:r>
      <w:r w:rsidRPr="00132ABB">
        <w:t xml:space="preserve"> koji nemaju položen državni ispit odgovarajuće razine, uz obvezu polaganja dr</w:t>
      </w:r>
      <w:r w:rsidR="000338A5">
        <w:t>žavnog ispita sukladno članku 99</w:t>
      </w:r>
      <w:r w:rsidRPr="00132ABB">
        <w:t>. Zakona o državnim službenicima.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U prijavi na javni natječaj potrebno je navesti osobne podatke podnositelja prijave (osobno ime, adresu stanovanja, broj telefona ili mobitela, po mogućnosti e-adresu) i naziv radnog mjesta na koje se prijavljuje.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Prijavu je potrebno vlastoručno potpisati.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 xml:space="preserve">Uz prijavu na </w:t>
      </w:r>
      <w:r>
        <w:t>javni natječaj</w:t>
      </w:r>
      <w:r w:rsidR="000305ED">
        <w:t xml:space="preserve"> kandidati</w:t>
      </w:r>
      <w:r w:rsidRPr="00132ABB">
        <w:t xml:space="preserve"> </w:t>
      </w:r>
      <w:r>
        <w:t xml:space="preserve">su </w:t>
      </w:r>
      <w:r w:rsidRPr="00132ABB">
        <w:t>dužni priložiti: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1. životopis,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2. dokaz o hrvatskom državljanstvu (preslik osobne iskaznice, vojne iskaznice, putovnice ili domovnice),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 xml:space="preserve">3. dokaz o stečenoj stručnoj spremi – preslik </w:t>
      </w:r>
      <w:r w:rsidR="000F5DAE">
        <w:t>svjedodžb</w:t>
      </w:r>
      <w:r w:rsidR="004F10E8">
        <w:t>e</w:t>
      </w:r>
      <w:r w:rsidRPr="00132ABB">
        <w:t>,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4. dokaz o radnom iskustvu i radnom iskustvu na odgovarajućim poslovima: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a)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osiguranja,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b) ugovor o radu ili ugovor o djelu ili rješenje o rasporedu ili potvrdu poslodavca o radnom iskustvu na odgovarajućim poslovima koja mora sadržavati vrst</w:t>
      </w:r>
      <w:r w:rsidR="000305ED">
        <w:t>u poslova koju je kandidat obavljao</w:t>
      </w:r>
      <w:r w:rsidRPr="00132ABB">
        <w:t>, u kojoj stručnoj spremi i raz</w:t>
      </w:r>
      <w:r w:rsidR="000305ED">
        <w:t>doblje u kojem je kandidat obavljao</w:t>
      </w:r>
      <w:r w:rsidRPr="00132ABB">
        <w:t xml:space="preserve"> navedene poslove,</w:t>
      </w:r>
    </w:p>
    <w:p w:rsidR="00A17EDC" w:rsidRPr="00132ABB" w:rsidRDefault="001A2E06" w:rsidP="00807731">
      <w:pPr>
        <w:pStyle w:val="box8317309"/>
        <w:spacing w:after="0"/>
        <w:jc w:val="both"/>
      </w:pPr>
      <w:r>
        <w:t>5</w:t>
      </w:r>
      <w:r w:rsidR="005F3243">
        <w:t xml:space="preserve">. </w:t>
      </w:r>
      <w:r w:rsidR="005F3243" w:rsidRPr="00132ABB">
        <w:t>preslik svjedodžbe o položenom dr</w:t>
      </w:r>
      <w:r w:rsidR="005F3243">
        <w:t>žavnom ispitu, ako kandidat</w:t>
      </w:r>
      <w:r w:rsidR="005F3243" w:rsidRPr="00132ABB">
        <w:t xml:space="preserve"> ima položen državni ispit</w:t>
      </w:r>
      <w:r w:rsidR="005F3243">
        <w:t>.</w:t>
      </w:r>
    </w:p>
    <w:p w:rsidR="005F3243" w:rsidRDefault="00A17EDC" w:rsidP="00807731">
      <w:pPr>
        <w:pStyle w:val="box8317309"/>
        <w:spacing w:after="0"/>
        <w:jc w:val="both"/>
      </w:pPr>
      <w:r w:rsidRPr="00132ABB">
        <w:t>Isprave se prilažu u neovjerenom presl</w:t>
      </w:r>
      <w:r w:rsidR="000305ED">
        <w:t>iku, a prije izbora kandidata</w:t>
      </w:r>
      <w:r w:rsidRPr="00132ABB">
        <w:t xml:space="preserve"> predočit će se izvornik.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 xml:space="preserve">Rok za podnošenje prijava je </w:t>
      </w:r>
      <w:r w:rsidRPr="00132ABB">
        <w:rPr>
          <w:rStyle w:val="bold"/>
        </w:rPr>
        <w:t xml:space="preserve">8 dana </w:t>
      </w:r>
      <w:r w:rsidRPr="00132ABB">
        <w:t>od objave javnog natječaja u Narodnim novinama.</w:t>
      </w:r>
    </w:p>
    <w:p w:rsidR="00A17EDC" w:rsidRDefault="00A17EDC" w:rsidP="00807731">
      <w:pPr>
        <w:pStyle w:val="box8317309"/>
        <w:spacing w:after="0"/>
        <w:jc w:val="both"/>
      </w:pPr>
      <w:r w:rsidRPr="00132ABB">
        <w:t xml:space="preserve">Prijave s dokazima o ispunjavanju uvjeta podnose se neposredno ili poštom na </w:t>
      </w:r>
      <w:r w:rsidR="002D093F">
        <w:t>adresu: Ministarstvo pravosuđa,</w:t>
      </w:r>
      <w:r w:rsidRPr="00132ABB">
        <w:t xml:space="preserve"> uprave</w:t>
      </w:r>
      <w:r w:rsidR="002D093F">
        <w:t xml:space="preserve"> i digitalne transformacije</w:t>
      </w:r>
      <w:r w:rsidRPr="00132ABB">
        <w:t xml:space="preserve">, Uprava za zatvorski sustav i probaciju, </w:t>
      </w:r>
      <w:r>
        <w:t>Zatvor u Splitu</w:t>
      </w:r>
      <w:r w:rsidRPr="00132ABB">
        <w:t xml:space="preserve">, </w:t>
      </w:r>
      <w:r>
        <w:t>Dračevac 2c, Split</w:t>
      </w:r>
      <w:r w:rsidRPr="00132ABB">
        <w:t>, s naznakom</w:t>
      </w:r>
      <w:r w:rsidR="003B0D50">
        <w:t>: »Javni natječaj za</w:t>
      </w:r>
      <w:r>
        <w:t xml:space="preserve"> prijam u državnu službu</w:t>
      </w:r>
      <w:r w:rsidRPr="00132ABB">
        <w:t xml:space="preserve"> – ne otvarati«. 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Potpunom prijavom smatra se ona koja sadrži sve podatke i priloge navedene u javnom natječaju.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Osoba koja nije podnijela pravodobnu ili potpunu prijavu ili ne ispunjava formalne uvjete iz javnog natječaj</w:t>
      </w:r>
      <w:r w:rsidR="000305ED">
        <w:t>a ne smatra se kandidatom</w:t>
      </w:r>
      <w:r w:rsidRPr="00132ABB">
        <w:t xml:space="preserve"> u postupku javnog natječaja, o čemu joj se dostavlja pisana obavijest, u pravilu elektroničkom poštom.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Osobe koje prema posebnim propisima ostvaruju pravo prednosti, moraju se u prijavi pozvati na to pravo, odnosno uz prijavu priložiti svu propisanu dokumentaciju prema posebnom zakonu.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lastRenderedPageBreak/>
        <w:t xml:space="preserve">Kandidat/kinja koji/a može ostvariti pravo prednosti kod prijma u državnu službu sukladno članku 101. Zakona o hrvatskim braniteljima iz Domovinskog rata i članovima njihovih obitelji (Narodne novine broj 121/17, 98/19), članku 48.f Zakona o zaštiti vojnih i civilnih invalida rata (Narodne novine broj 33/92, 57/92, 77/92, 27/93, 58/93, 2/94, 76/94, 108/95, 108/96, 82/01, 103/03, 148/13, 98/19), </w:t>
      </w:r>
      <w:r w:rsidR="000305ED">
        <w:t>članku 47. Zakona o civilnim stradalnicima iz Domovinskog rata („Narodne novine“ broj 84/21), članku</w:t>
      </w:r>
      <w:r w:rsidRPr="00132ABB">
        <w:t xml:space="preserve"> 9. Zakona o profesionalnoj rehabilitaciji i zapošljavanju osoba s invaliditetom (Narodne novine broj 157/13, 152/14, 39/18, 32/20) i članka 22. Ustavnog zakona o pravima nacionalnih manjina (Narodne novine broj 155/02, 47/10, 80/10 i 93/11), dužan/a se u prijavi na javni natječaj pozvati na to pravo, te ima prednost u odnosu na ostale kandidate samo pod jednakim uvjetima.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Kandidat/kinja koji/a se poziva na pravo prednosti pri zapošljavanju u skladu s člankom 101. Zakona o hrvatskim braniteljima iz Domovinskog rata i članovima njihovih obitelji, uz prijavu na javni natječaj dužan/a je priložiti, osim dokaza o ispunjavanju traženih uvjeta i sve potrebne dokaze dostupne na poveznici Ministarstva hrvatskih branitelja: https://branitelji.gov.hr/zaposljavanje-843/843.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Kandidat/kinja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Kandidat/kinja koji/a se poziva na pravo prednosti pri zapošljavanju u skladu s člankom 22. Ustavnog zakona o pravima nacionalnih manjina uz prijavu na natječaj, osim dokaza o ispunjavanju traženih uvjeta, nije dužan/a dokazivati svoj status pripadnika nacionalne manjine.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Izabrani/a kandidat/kinja bit će pozvan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odustankom od prijma u državnu službu.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 xml:space="preserve">Troškove izdavanja uvjerenja o zdravstvenoj sposobnosti za obavljanje poslova radnog mjesta snosi </w:t>
      </w:r>
      <w:r>
        <w:t>Zatvor u Splitu</w:t>
      </w:r>
      <w:r w:rsidRPr="00132ABB">
        <w:t>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Komisij</w:t>
      </w:r>
      <w:r w:rsidR="008A3964">
        <w:t>u</w:t>
      </w:r>
      <w:r w:rsidRPr="00132ABB">
        <w:t xml:space="preserve"> za provedbu javnog natječaja (u nastavku teksta: Komisija) imenuje upravitelj </w:t>
      </w:r>
      <w:r>
        <w:t>Zatvora u Splitu</w:t>
      </w:r>
      <w:r w:rsidRPr="00132ABB">
        <w:t>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Komisija utvrđuje listu kandidata prijavljenih na javni natječaj koji ispunjavaju formalne uvjete iz javnog natječaja i čije su prijave pravodobne i potpune i kandidate s te liste upućuje na testiranje i razgovor (intervju).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Testiranje se sastoji od provjere znanja, sposobnosti i vještina kandidata (pisani dio testiranja) i razgovora Komisije s kandidatima (intervju).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Kandidat/kinja koji/a nije pristupio testiranju više se ne smatra kandidatom/kinjom u postupku.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Opis</w:t>
      </w:r>
      <w:r w:rsidR="008A3964">
        <w:t xml:space="preserve"> poslova i podaci o plaći radnog mjesta koje se popunjava</w:t>
      </w:r>
      <w:r w:rsidRPr="00132ABB">
        <w:t xml:space="preserve"> javnim natječajem, sadržaj i način testiranja te pravni izvori za pripremu kandidata/kinja za testiranje bit će objavljeni na </w:t>
      </w:r>
      <w:r w:rsidRPr="00132ABB">
        <w:lastRenderedPageBreak/>
        <w:t>web-s</w:t>
      </w:r>
      <w:r w:rsidR="00F74B9A">
        <w:t>tranici Ministarstva pravosuđa,</w:t>
      </w:r>
      <w:r w:rsidRPr="00132ABB">
        <w:t xml:space="preserve"> uprave</w:t>
      </w:r>
      <w:r w:rsidR="00F74B9A">
        <w:t xml:space="preserve"> i digitalne transformacije</w:t>
      </w:r>
      <w:r w:rsidRPr="00132ABB">
        <w:t xml:space="preserve"> (https://mpu.gov.hr) istovremeno s objavom javnog natječaja.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Vrijeme i mjesto održavanja testiranja objavit će se na web-st</w:t>
      </w:r>
      <w:r w:rsidR="00194F3B">
        <w:t xml:space="preserve">ranici Ministarstva pravosuđa, </w:t>
      </w:r>
      <w:r w:rsidRPr="00132ABB">
        <w:t xml:space="preserve">uprave </w:t>
      </w:r>
      <w:r w:rsidR="00194F3B">
        <w:t xml:space="preserve">i digitalne transformacije </w:t>
      </w:r>
      <w:r w:rsidRPr="00132ABB">
        <w:t>(https://mpu.gov.hr), najmanje pet dana prije dana određenog za testiranje.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 xml:space="preserve">Ako se na javni natječaj ne prijave osobe koje ispunjavaju propisane i objavljene uvjete, odnosno ako prijavljeni kandidati/kinje ne zadovolje na testiranju, upravitelj </w:t>
      </w:r>
      <w:r>
        <w:t>Zatvora u Splitu</w:t>
      </w:r>
      <w:r w:rsidRPr="00132ABB">
        <w:t xml:space="preserve"> obustavit će postupak po ovom javnom natječaju.</w:t>
      </w:r>
    </w:p>
    <w:p w:rsidR="00A17EDC" w:rsidRPr="00132ABB" w:rsidRDefault="00A17EDC" w:rsidP="00807731">
      <w:pPr>
        <w:pStyle w:val="box8317309"/>
        <w:spacing w:after="0"/>
        <w:jc w:val="both"/>
      </w:pPr>
      <w:r w:rsidRPr="00132ABB">
        <w:t>O rezultatima javnog natječaja kandidati će biti obaviješteni javnom objavom rješenja o prijmu u državnu službu izabranog kandidata/kinje na web-stranici Ministarstva pravosuđa</w:t>
      </w:r>
      <w:r w:rsidR="00194F3B">
        <w:t>,</w:t>
      </w:r>
      <w:r w:rsidRPr="00132ABB">
        <w:t xml:space="preserve"> uprave </w:t>
      </w:r>
      <w:r w:rsidR="00194F3B">
        <w:t xml:space="preserve">i digitalne transformacije </w:t>
      </w:r>
      <w:r w:rsidRPr="00132ABB">
        <w:t xml:space="preserve">(https://mpu.gov.hr) i web-stranici </w:t>
      </w:r>
      <w:r>
        <w:t>Zatvora u Splitu</w:t>
      </w:r>
      <w:r w:rsidRPr="00132ABB">
        <w:t xml:space="preserve"> </w:t>
      </w:r>
      <w:r w:rsidR="00DD59E5">
        <w:t>(</w:t>
      </w:r>
      <w:r w:rsidR="00DD59E5" w:rsidRPr="00DD59E5">
        <w:t>https://mpu.gov.hr/tijela-zatvorskog-sustava/zatvori/zatvor-u-splitu/natjecaji-7103/javni-natjecaj-7104/7104</w:t>
      </w:r>
      <w:r w:rsidR="00DD59E5">
        <w:t>).</w:t>
      </w:r>
    </w:p>
    <w:p w:rsidR="00A17EDC" w:rsidRDefault="00A17EDC" w:rsidP="00807731">
      <w:pPr>
        <w:pStyle w:val="box8317309"/>
        <w:spacing w:after="0"/>
        <w:jc w:val="both"/>
      </w:pPr>
      <w:r w:rsidRPr="00132ABB">
        <w:t>Dostava rješenja svim kandidatima smatra se obavljenom istekom osmog dana od dana javne objave na web-s</w:t>
      </w:r>
      <w:r w:rsidR="00194F3B">
        <w:t>tranici Ministarstva pravosuđa,</w:t>
      </w:r>
      <w:r w:rsidRPr="00132ABB">
        <w:t xml:space="preserve"> uprave</w:t>
      </w:r>
      <w:r w:rsidR="00194F3B">
        <w:t xml:space="preserve"> i digitalne transformacije</w:t>
      </w:r>
      <w:r w:rsidRPr="00132ABB">
        <w:t>.</w:t>
      </w:r>
    </w:p>
    <w:p w:rsidR="00A17EDC" w:rsidRPr="00132ABB" w:rsidRDefault="00A17EDC" w:rsidP="00807731">
      <w:pPr>
        <w:pStyle w:val="box8317309"/>
        <w:spacing w:after="0"/>
        <w:jc w:val="right"/>
      </w:pPr>
      <w:r>
        <w:t>Zatvor u Splitu</w:t>
      </w:r>
    </w:p>
    <w:p w:rsidR="00A17EDC" w:rsidRPr="00132ABB" w:rsidRDefault="00A17EDC" w:rsidP="008077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2BA" w:rsidRPr="00DC5785" w:rsidRDefault="004422BA" w:rsidP="00807731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</w:p>
    <w:sectPr w:rsidR="004422BA" w:rsidRPr="00DC5785" w:rsidSect="003A4C00">
      <w:footerReference w:type="default" r:id="rId9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E4" w:rsidRDefault="00792BE4">
      <w:pPr>
        <w:spacing w:after="0" w:line="240" w:lineRule="auto"/>
      </w:pPr>
      <w:r>
        <w:separator/>
      </w:r>
    </w:p>
  </w:endnote>
  <w:endnote w:type="continuationSeparator" w:id="0">
    <w:p w:rsidR="00792BE4" w:rsidRDefault="007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63" w:rsidRPr="003428B1" w:rsidRDefault="00792BE4" w:rsidP="002F40D4">
    <w:pPr>
      <w:pStyle w:val="Footer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E4" w:rsidRDefault="00792BE4">
      <w:pPr>
        <w:spacing w:after="0" w:line="240" w:lineRule="auto"/>
      </w:pPr>
      <w:r>
        <w:separator/>
      </w:r>
    </w:p>
  </w:footnote>
  <w:footnote w:type="continuationSeparator" w:id="0">
    <w:p w:rsidR="00792BE4" w:rsidRDefault="0079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11925"/>
    <w:multiLevelType w:val="hybridMultilevel"/>
    <w:tmpl w:val="8A0A1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A43"/>
    <w:multiLevelType w:val="hybridMultilevel"/>
    <w:tmpl w:val="82A208E8"/>
    <w:lvl w:ilvl="0" w:tplc="05806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85A87"/>
    <w:multiLevelType w:val="hybridMultilevel"/>
    <w:tmpl w:val="7D00F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636D"/>
    <w:multiLevelType w:val="hybridMultilevel"/>
    <w:tmpl w:val="566E488C"/>
    <w:lvl w:ilvl="0" w:tplc="9BB638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3300C"/>
    <w:multiLevelType w:val="hybridMultilevel"/>
    <w:tmpl w:val="FDF074DE"/>
    <w:lvl w:ilvl="0" w:tplc="2DC8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F23BF"/>
    <w:multiLevelType w:val="hybridMultilevel"/>
    <w:tmpl w:val="9446C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5C6F"/>
    <w:multiLevelType w:val="hybridMultilevel"/>
    <w:tmpl w:val="E91C8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9FA3EAD"/>
    <w:multiLevelType w:val="hybridMultilevel"/>
    <w:tmpl w:val="2DF0C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0"/>
  </w:num>
  <w:num w:numId="6">
    <w:abstractNumId w:val="17"/>
  </w:num>
  <w:num w:numId="7">
    <w:abstractNumId w:val="7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8"/>
  </w:num>
  <w:num w:numId="16">
    <w:abstractNumId w:val="14"/>
  </w:num>
  <w:num w:numId="17">
    <w:abstractNumId w:val="1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B"/>
    <w:rsid w:val="000024AB"/>
    <w:rsid w:val="0002411D"/>
    <w:rsid w:val="000305ED"/>
    <w:rsid w:val="000338A5"/>
    <w:rsid w:val="00041895"/>
    <w:rsid w:val="0006713A"/>
    <w:rsid w:val="000B5B9A"/>
    <w:rsid w:val="000C298B"/>
    <w:rsid w:val="000E0A39"/>
    <w:rsid w:val="000F21DC"/>
    <w:rsid w:val="000F407D"/>
    <w:rsid w:val="000F5DAE"/>
    <w:rsid w:val="000F7B27"/>
    <w:rsid w:val="00104C57"/>
    <w:rsid w:val="00112253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87F9A"/>
    <w:rsid w:val="0019497C"/>
    <w:rsid w:val="00194F3B"/>
    <w:rsid w:val="00196A98"/>
    <w:rsid w:val="001A2E06"/>
    <w:rsid w:val="001A4DC5"/>
    <w:rsid w:val="001B156C"/>
    <w:rsid w:val="001B32DE"/>
    <w:rsid w:val="001B6043"/>
    <w:rsid w:val="001D03F7"/>
    <w:rsid w:val="001D5B1B"/>
    <w:rsid w:val="001E1197"/>
    <w:rsid w:val="001F651C"/>
    <w:rsid w:val="001F77AF"/>
    <w:rsid w:val="002047EB"/>
    <w:rsid w:val="00205FEB"/>
    <w:rsid w:val="00212323"/>
    <w:rsid w:val="0023775B"/>
    <w:rsid w:val="00245CF7"/>
    <w:rsid w:val="00256A1A"/>
    <w:rsid w:val="00265C9F"/>
    <w:rsid w:val="002861ED"/>
    <w:rsid w:val="00290AAF"/>
    <w:rsid w:val="002A3280"/>
    <w:rsid w:val="002B24A6"/>
    <w:rsid w:val="002C547C"/>
    <w:rsid w:val="002D093F"/>
    <w:rsid w:val="002D1274"/>
    <w:rsid w:val="002E0D38"/>
    <w:rsid w:val="002E2DA5"/>
    <w:rsid w:val="002F037F"/>
    <w:rsid w:val="0030756E"/>
    <w:rsid w:val="003340F4"/>
    <w:rsid w:val="00334DD0"/>
    <w:rsid w:val="00382205"/>
    <w:rsid w:val="00387ED4"/>
    <w:rsid w:val="00393E11"/>
    <w:rsid w:val="003954AA"/>
    <w:rsid w:val="00396613"/>
    <w:rsid w:val="003A4C00"/>
    <w:rsid w:val="003B0D50"/>
    <w:rsid w:val="003B1A86"/>
    <w:rsid w:val="003C1611"/>
    <w:rsid w:val="003D48B4"/>
    <w:rsid w:val="003E4C76"/>
    <w:rsid w:val="003F06E4"/>
    <w:rsid w:val="003F20FC"/>
    <w:rsid w:val="00402DBF"/>
    <w:rsid w:val="004422BA"/>
    <w:rsid w:val="00457F4B"/>
    <w:rsid w:val="0046418B"/>
    <w:rsid w:val="00464712"/>
    <w:rsid w:val="0049240D"/>
    <w:rsid w:val="004B3FDB"/>
    <w:rsid w:val="004C0104"/>
    <w:rsid w:val="004C3CC9"/>
    <w:rsid w:val="004D4A45"/>
    <w:rsid w:val="004E1691"/>
    <w:rsid w:val="004E5075"/>
    <w:rsid w:val="004E64D5"/>
    <w:rsid w:val="004E6B58"/>
    <w:rsid w:val="004F10E8"/>
    <w:rsid w:val="004F172D"/>
    <w:rsid w:val="00501E16"/>
    <w:rsid w:val="00507687"/>
    <w:rsid w:val="00546ED0"/>
    <w:rsid w:val="00547871"/>
    <w:rsid w:val="0055214B"/>
    <w:rsid w:val="0058651B"/>
    <w:rsid w:val="00593EFA"/>
    <w:rsid w:val="005A67D6"/>
    <w:rsid w:val="005C53E4"/>
    <w:rsid w:val="005C6A58"/>
    <w:rsid w:val="005D430E"/>
    <w:rsid w:val="005D4D85"/>
    <w:rsid w:val="005E7003"/>
    <w:rsid w:val="005F3243"/>
    <w:rsid w:val="005F7688"/>
    <w:rsid w:val="00600082"/>
    <w:rsid w:val="00602409"/>
    <w:rsid w:val="006275DD"/>
    <w:rsid w:val="00627CA5"/>
    <w:rsid w:val="00651A7B"/>
    <w:rsid w:val="00652949"/>
    <w:rsid w:val="00684BD6"/>
    <w:rsid w:val="00687D59"/>
    <w:rsid w:val="006A5CCD"/>
    <w:rsid w:val="006E5521"/>
    <w:rsid w:val="00713E89"/>
    <w:rsid w:val="00725A83"/>
    <w:rsid w:val="00725DCE"/>
    <w:rsid w:val="00730EC5"/>
    <w:rsid w:val="00755235"/>
    <w:rsid w:val="00766756"/>
    <w:rsid w:val="00792BE4"/>
    <w:rsid w:val="007A29C0"/>
    <w:rsid w:val="007B1069"/>
    <w:rsid w:val="007B1A5B"/>
    <w:rsid w:val="007D5157"/>
    <w:rsid w:val="007E73EC"/>
    <w:rsid w:val="007F34E9"/>
    <w:rsid w:val="00802BFB"/>
    <w:rsid w:val="00807731"/>
    <w:rsid w:val="00815F80"/>
    <w:rsid w:val="00823A3B"/>
    <w:rsid w:val="0083606F"/>
    <w:rsid w:val="0084444F"/>
    <w:rsid w:val="008633D3"/>
    <w:rsid w:val="008640BC"/>
    <w:rsid w:val="008A3964"/>
    <w:rsid w:val="008A457A"/>
    <w:rsid w:val="008B783B"/>
    <w:rsid w:val="008C7772"/>
    <w:rsid w:val="008F5D9A"/>
    <w:rsid w:val="00904859"/>
    <w:rsid w:val="00905FD5"/>
    <w:rsid w:val="009072B2"/>
    <w:rsid w:val="009163A4"/>
    <w:rsid w:val="00916F76"/>
    <w:rsid w:val="0093169C"/>
    <w:rsid w:val="00946C4E"/>
    <w:rsid w:val="00951FFD"/>
    <w:rsid w:val="00965DC6"/>
    <w:rsid w:val="009843F6"/>
    <w:rsid w:val="00994D0E"/>
    <w:rsid w:val="009C3F10"/>
    <w:rsid w:val="009D53B7"/>
    <w:rsid w:val="00A11C62"/>
    <w:rsid w:val="00A17EDC"/>
    <w:rsid w:val="00A20D39"/>
    <w:rsid w:val="00A41B60"/>
    <w:rsid w:val="00A62503"/>
    <w:rsid w:val="00A662BB"/>
    <w:rsid w:val="00A70511"/>
    <w:rsid w:val="00A73EC7"/>
    <w:rsid w:val="00A75E66"/>
    <w:rsid w:val="00A777A5"/>
    <w:rsid w:val="00AE27CF"/>
    <w:rsid w:val="00AF5CD7"/>
    <w:rsid w:val="00B01116"/>
    <w:rsid w:val="00B054A5"/>
    <w:rsid w:val="00B23613"/>
    <w:rsid w:val="00B71787"/>
    <w:rsid w:val="00BA0F4C"/>
    <w:rsid w:val="00BB6CE4"/>
    <w:rsid w:val="00BD2CC3"/>
    <w:rsid w:val="00BE5BC9"/>
    <w:rsid w:val="00BE6C19"/>
    <w:rsid w:val="00BE6DFB"/>
    <w:rsid w:val="00C55ADE"/>
    <w:rsid w:val="00C64283"/>
    <w:rsid w:val="00C80192"/>
    <w:rsid w:val="00C93413"/>
    <w:rsid w:val="00CA603A"/>
    <w:rsid w:val="00CB1583"/>
    <w:rsid w:val="00CB7D3D"/>
    <w:rsid w:val="00CC5945"/>
    <w:rsid w:val="00CD5148"/>
    <w:rsid w:val="00CD52A7"/>
    <w:rsid w:val="00CD6EC8"/>
    <w:rsid w:val="00CE2200"/>
    <w:rsid w:val="00CE7FF5"/>
    <w:rsid w:val="00D01CDE"/>
    <w:rsid w:val="00D04902"/>
    <w:rsid w:val="00D16809"/>
    <w:rsid w:val="00D16F4B"/>
    <w:rsid w:val="00D55CD5"/>
    <w:rsid w:val="00D616F9"/>
    <w:rsid w:val="00D73457"/>
    <w:rsid w:val="00DB052E"/>
    <w:rsid w:val="00DB6C18"/>
    <w:rsid w:val="00DC5785"/>
    <w:rsid w:val="00DD59E5"/>
    <w:rsid w:val="00DD69C9"/>
    <w:rsid w:val="00DE1048"/>
    <w:rsid w:val="00E06BD6"/>
    <w:rsid w:val="00E12368"/>
    <w:rsid w:val="00E20946"/>
    <w:rsid w:val="00E3535E"/>
    <w:rsid w:val="00E40EEF"/>
    <w:rsid w:val="00E451DB"/>
    <w:rsid w:val="00E518FD"/>
    <w:rsid w:val="00E87C24"/>
    <w:rsid w:val="00E9596C"/>
    <w:rsid w:val="00EC0700"/>
    <w:rsid w:val="00EC195F"/>
    <w:rsid w:val="00EE7D4A"/>
    <w:rsid w:val="00EF098C"/>
    <w:rsid w:val="00EF118A"/>
    <w:rsid w:val="00EF79E2"/>
    <w:rsid w:val="00F14701"/>
    <w:rsid w:val="00F14ABF"/>
    <w:rsid w:val="00F33572"/>
    <w:rsid w:val="00F47E0E"/>
    <w:rsid w:val="00F62C13"/>
    <w:rsid w:val="00F74B9A"/>
    <w:rsid w:val="00F75DFC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2E6CA"/>
  <w15:docId w15:val="{5D0B062D-D466-426D-A5F2-DDA8F262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NoSpacing">
    <w:name w:val="No Spacing"/>
    <w:link w:val="NoSpacingChar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D38"/>
    <w:rPr>
      <w:color w:val="0000FF" w:themeColor="hyperlink"/>
      <w:u w:val="single"/>
    </w:rPr>
  </w:style>
  <w:style w:type="character" w:customStyle="1" w:styleId="NoSpacingChar">
    <w:name w:val="No Spacing Char"/>
    <w:link w:val="NoSpacing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ListParagraph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  <w:style w:type="character" w:styleId="Strong">
    <w:name w:val="Strong"/>
    <w:qFormat/>
    <w:rsid w:val="00DC5785"/>
    <w:rPr>
      <w:b/>
      <w:bCs/>
    </w:rPr>
  </w:style>
  <w:style w:type="paragraph" w:customStyle="1" w:styleId="box8317309">
    <w:name w:val="box_8317309"/>
    <w:basedOn w:val="Normal"/>
    <w:rsid w:val="00A17EDC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character" w:customStyle="1" w:styleId="bold">
    <w:name w:val="bold"/>
    <w:basedOn w:val="DefaultParagraphFont"/>
    <w:rsid w:val="00A1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13BE-8AF3-419A-8864-5463F6A1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26</cp:revision>
  <cp:lastPrinted>2024-07-30T07:10:00Z</cp:lastPrinted>
  <dcterms:created xsi:type="dcterms:W3CDTF">2021-06-17T13:30:00Z</dcterms:created>
  <dcterms:modified xsi:type="dcterms:W3CDTF">2024-07-30T07:10:00Z</dcterms:modified>
</cp:coreProperties>
</file>